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3567" w14:textId="21106B43" w:rsidR="00C800FE" w:rsidRPr="00B93863" w:rsidRDefault="00EB12BC" w:rsidP="00B93863">
      <w:pPr>
        <w:jc w:val="center"/>
        <w:rPr>
          <w:b/>
        </w:rPr>
      </w:pPr>
      <w:r w:rsidRPr="00B93863">
        <w:rPr>
          <w:b/>
        </w:rPr>
        <w:t>True Concord</w:t>
      </w:r>
      <w:r w:rsidR="00B93863" w:rsidRPr="00B93863">
        <w:rPr>
          <w:b/>
        </w:rPr>
        <w:t xml:space="preserve"> Voices &amp; Orchestra</w:t>
      </w:r>
    </w:p>
    <w:p w14:paraId="12EE6ECC" w14:textId="4EDE3D61" w:rsidR="00B93863" w:rsidRDefault="00B93863" w:rsidP="00B93863">
      <w:pPr>
        <w:jc w:val="center"/>
      </w:pPr>
      <w:r>
        <w:t xml:space="preserve">Minutes </w:t>
      </w:r>
      <w:r w:rsidR="00EB12BC">
        <w:t xml:space="preserve">Board </w:t>
      </w:r>
      <w:r>
        <w:t xml:space="preserve">of Directors </w:t>
      </w:r>
      <w:r w:rsidR="00EB12BC">
        <w:t>Meeting</w:t>
      </w:r>
    </w:p>
    <w:p w14:paraId="4895D695" w14:textId="024F3075" w:rsidR="00EB12BC" w:rsidRDefault="00B93863" w:rsidP="00B93863">
      <w:pPr>
        <w:jc w:val="center"/>
      </w:pPr>
      <w:r>
        <w:t xml:space="preserve">December 19, </w:t>
      </w:r>
      <w:r w:rsidR="00EB12BC">
        <w:t>2018</w:t>
      </w:r>
    </w:p>
    <w:p w14:paraId="431A9401" w14:textId="6FBF26AD" w:rsidR="00B93863" w:rsidRDefault="00B93863" w:rsidP="00B93863">
      <w:pPr>
        <w:jc w:val="center"/>
      </w:pPr>
      <w:r>
        <w:t>La Paloma Country Club</w:t>
      </w:r>
    </w:p>
    <w:p w14:paraId="63E243FD" w14:textId="7A573785" w:rsidR="00EB12BC" w:rsidRDefault="00EB12BC"/>
    <w:p w14:paraId="181E892D" w14:textId="77777777" w:rsidR="00B93863" w:rsidRDefault="00B93863" w:rsidP="00B93863">
      <w:r>
        <w:t xml:space="preserve">The meeting was called to order at 3:30 pm by Clyde </w:t>
      </w:r>
      <w:proofErr w:type="spellStart"/>
      <w:r>
        <w:t>Cunz</w:t>
      </w:r>
      <w:proofErr w:type="spellEnd"/>
      <w:r>
        <w:t>, chair.</w:t>
      </w:r>
    </w:p>
    <w:p w14:paraId="070703FB" w14:textId="77777777" w:rsidR="00B93863" w:rsidRDefault="00B93863"/>
    <w:p w14:paraId="4638DAF5" w14:textId="66813CD1" w:rsidR="00B93863" w:rsidRDefault="000700DB">
      <w:r>
        <w:t>Present: Clyde K</w:t>
      </w:r>
      <w:r w:rsidR="00B93863">
        <w:t>unz</w:t>
      </w:r>
      <w:r>
        <w:t>, Eric H</w:t>
      </w:r>
      <w:r w:rsidR="00B93863">
        <w:t>oltan</w:t>
      </w:r>
      <w:r>
        <w:t>, Claire W</w:t>
      </w:r>
      <w:r w:rsidR="00B93863">
        <w:t>est</w:t>
      </w:r>
      <w:r>
        <w:t>, Sue M</w:t>
      </w:r>
      <w:r w:rsidR="00B93863">
        <w:t>arkovich</w:t>
      </w:r>
      <w:r>
        <w:t>, David N</w:t>
      </w:r>
      <w:r w:rsidR="00B93863">
        <w:t>ix</w:t>
      </w:r>
      <w:r>
        <w:t xml:space="preserve">, Julia </w:t>
      </w:r>
      <w:proofErr w:type="spellStart"/>
      <w:r>
        <w:t>P</w:t>
      </w:r>
      <w:r w:rsidR="00B93863">
        <w:t>ernet</w:t>
      </w:r>
      <w:proofErr w:type="spellEnd"/>
      <w:r>
        <w:t>, Nancy M</w:t>
      </w:r>
      <w:r w:rsidR="00B93863">
        <w:t>arch</w:t>
      </w:r>
      <w:r>
        <w:t>, Eve S</w:t>
      </w:r>
      <w:r w:rsidR="00B93863">
        <w:t>hapiro</w:t>
      </w:r>
      <w:r>
        <w:t>, Mary Lou F</w:t>
      </w:r>
      <w:r w:rsidR="00B93863">
        <w:t>orier, Josh Keeling</w:t>
      </w:r>
    </w:p>
    <w:p w14:paraId="6BD82A21" w14:textId="3A396087" w:rsidR="00EB12BC" w:rsidRDefault="00EB12BC">
      <w:r>
        <w:t>Excused: David Leege, Eloise Fre</w:t>
      </w:r>
      <w:bookmarkStart w:id="0" w:name="_GoBack"/>
      <w:bookmarkEnd w:id="0"/>
      <w:r>
        <w:t>drickson, Andy Watson, Warren Beck, Andy Robson</w:t>
      </w:r>
    </w:p>
    <w:p w14:paraId="56A8ECA1" w14:textId="77777777" w:rsidR="00EB12BC" w:rsidRDefault="00EB12BC"/>
    <w:p w14:paraId="6BBA8F6C" w14:textId="63C7E9C0" w:rsidR="00EB12BC" w:rsidRDefault="00EB12BC">
      <w:r>
        <w:t xml:space="preserve">Introductions and </w:t>
      </w:r>
      <w:r w:rsidR="00B93863">
        <w:t>greeting,</w:t>
      </w:r>
      <w:r>
        <w:t xml:space="preserve"> with Claire West, newest board member</w:t>
      </w:r>
    </w:p>
    <w:p w14:paraId="4B111436" w14:textId="6C2BE574" w:rsidR="00EB12BC" w:rsidRPr="00B93863" w:rsidRDefault="00EB12BC">
      <w:pPr>
        <w:rPr>
          <w:b/>
        </w:rPr>
      </w:pPr>
      <w:r w:rsidRPr="00B93863">
        <w:rPr>
          <w:b/>
        </w:rPr>
        <w:t>Consent agenda:</w:t>
      </w:r>
    </w:p>
    <w:p w14:paraId="4D54D2F1" w14:textId="77777777" w:rsidR="00B93863" w:rsidRDefault="00B93863">
      <w:r>
        <w:t>Questions and discussion</w:t>
      </w:r>
    </w:p>
    <w:p w14:paraId="6B0E7CCA" w14:textId="1EF76695" w:rsidR="00EB12BC" w:rsidRDefault="00B93863" w:rsidP="00B93863">
      <w:pPr>
        <w:pStyle w:val="ListParagraph"/>
        <w:numPr>
          <w:ilvl w:val="0"/>
          <w:numId w:val="4"/>
        </w:numPr>
      </w:pPr>
      <w:r>
        <w:t>Audience D</w:t>
      </w:r>
      <w:r w:rsidR="00EB12BC">
        <w:t>evelopment</w:t>
      </w:r>
      <w:r>
        <w:t xml:space="preserve"> </w:t>
      </w:r>
      <w:r w:rsidR="00EB12BC">
        <w:t>–</w:t>
      </w:r>
      <w:r>
        <w:t xml:space="preserve"> </w:t>
      </w:r>
      <w:r w:rsidR="00EB12BC">
        <w:t>ticket presales and “sold out” issue with website</w:t>
      </w:r>
      <w:r>
        <w:t>. As discussed during the Audience Development Committee meeting: in early December, the website was found to have shown a “sold out” status for the Green Valley performance of Lessons &amp; Carols. The issue was caught and corrected. It had to do with pre-sale tickets in Green Valley being “sold” in the system, while the actual sales are unknown. Josh has employed a way to avoid this situation in the future by clearing out pre-sale tickets and keeping in close communication with the True Friends about how their sales are going.</w:t>
      </w:r>
    </w:p>
    <w:p w14:paraId="45BE67D5" w14:textId="34A2243B" w:rsidR="00233152" w:rsidRDefault="00233152"/>
    <w:p w14:paraId="4B54BAB5" w14:textId="4F010311" w:rsidR="00233152" w:rsidRPr="00B93863" w:rsidRDefault="00233152">
      <w:pPr>
        <w:rPr>
          <w:b/>
        </w:rPr>
      </w:pPr>
      <w:r w:rsidRPr="00B93863">
        <w:rPr>
          <w:b/>
        </w:rPr>
        <w:t>Ticket Sales Report</w:t>
      </w:r>
    </w:p>
    <w:p w14:paraId="74DF70A6" w14:textId="04136DBB" w:rsidR="00233152" w:rsidRDefault="00B93863" w:rsidP="00B93863">
      <w:pPr>
        <w:pStyle w:val="ListParagraph"/>
        <w:numPr>
          <w:ilvl w:val="0"/>
          <w:numId w:val="3"/>
        </w:numPr>
      </w:pPr>
      <w:r>
        <w:t>Ticket Income budget for Lessons &amp; Carols ($34,000) was easily surpassed with total income around $38,000.</w:t>
      </w:r>
    </w:p>
    <w:p w14:paraId="6C77A6DC" w14:textId="1BAA5434" w:rsidR="00233152" w:rsidRDefault="00B93863" w:rsidP="00B93863">
      <w:pPr>
        <w:pStyle w:val="ListParagraph"/>
        <w:numPr>
          <w:ilvl w:val="0"/>
          <w:numId w:val="3"/>
        </w:numPr>
      </w:pPr>
      <w:r>
        <w:t>“</w:t>
      </w:r>
      <w:r w:rsidR="00233152">
        <w:t>Satellite</w:t>
      </w:r>
      <w:r>
        <w:t>”</w:t>
      </w:r>
      <w:r w:rsidR="00233152">
        <w:t xml:space="preserve"> ticket sales</w:t>
      </w:r>
      <w:r>
        <w:t xml:space="preserve"> in Green Valley played a significant part.</w:t>
      </w:r>
    </w:p>
    <w:p w14:paraId="0BE551FF" w14:textId="77874CD8" w:rsidR="00233152" w:rsidRDefault="00233152"/>
    <w:p w14:paraId="1C9BF6ED" w14:textId="64AAFDBB" w:rsidR="00233152" w:rsidRDefault="00B93863">
      <w:r>
        <w:t>Ticket income for True Concord Goes Latin and Corinne Winters Recital is currently about $10,000 shy of the b</w:t>
      </w:r>
      <w:r w:rsidR="00233152">
        <w:t xml:space="preserve">udget </w:t>
      </w:r>
      <w:r>
        <w:t>($28,000), and is well on target to meet and surpass the goal.</w:t>
      </w:r>
    </w:p>
    <w:p w14:paraId="27C3E4E4" w14:textId="65B2349F" w:rsidR="00233152" w:rsidRDefault="00233152"/>
    <w:p w14:paraId="0099A2B0" w14:textId="39D80FE6" w:rsidR="00233152" w:rsidRPr="00233152" w:rsidRDefault="00233152">
      <w:pPr>
        <w:rPr>
          <w:b/>
        </w:rPr>
      </w:pPr>
      <w:r w:rsidRPr="00233152">
        <w:rPr>
          <w:b/>
        </w:rPr>
        <w:t>Fund Development Report</w:t>
      </w:r>
    </w:p>
    <w:p w14:paraId="73A4B5E1" w14:textId="23BF0581" w:rsidR="00233152" w:rsidRDefault="00B93863">
      <w:r>
        <w:t>End of Calendar Year C</w:t>
      </w:r>
      <w:r w:rsidR="00233152">
        <w:t xml:space="preserve">ampaign – </w:t>
      </w:r>
      <w:r>
        <w:t xml:space="preserve">the </w:t>
      </w:r>
      <w:r w:rsidR="00233152">
        <w:t xml:space="preserve">amount raised is right on track with previous years, though # of gifts is slightly lower. </w:t>
      </w:r>
      <w:r>
        <w:t>The a</w:t>
      </w:r>
      <w:r w:rsidR="00233152">
        <w:t>verage gift keeps going up.</w:t>
      </w:r>
    </w:p>
    <w:p w14:paraId="5C9C95AE" w14:textId="5EBF0BD4" w:rsidR="00233152" w:rsidRDefault="00B93863">
      <w:r>
        <w:t xml:space="preserve">An </w:t>
      </w:r>
      <w:r w:rsidR="00233152">
        <w:t>E</w:t>
      </w:r>
      <w:r>
        <w:t>-blast with a second appeal for the End of Calendar Year Campaign</w:t>
      </w:r>
      <w:r w:rsidR="00233152">
        <w:t xml:space="preserve"> will go out next week.</w:t>
      </w:r>
    </w:p>
    <w:p w14:paraId="3AF5AC9C" w14:textId="599B3BB4" w:rsidR="00EB12BC" w:rsidRDefault="00B93863" w:rsidP="00B93863">
      <w:pPr>
        <w:pStyle w:val="ListParagraph"/>
        <w:numPr>
          <w:ilvl w:val="0"/>
          <w:numId w:val="5"/>
        </w:numPr>
      </w:pPr>
      <w:r>
        <w:t xml:space="preserve">The </w:t>
      </w:r>
      <w:r w:rsidR="00233152">
        <w:t>Board would like a copy of the EOCY le</w:t>
      </w:r>
      <w:r>
        <w:t>tter.</w:t>
      </w:r>
    </w:p>
    <w:p w14:paraId="348FB0EC" w14:textId="0783137F" w:rsidR="00233152" w:rsidRDefault="00233152"/>
    <w:p w14:paraId="4A8FA6BC" w14:textId="0B2730C7" w:rsidR="00233152" w:rsidRPr="00233152" w:rsidRDefault="00B93863">
      <w:pPr>
        <w:rPr>
          <w:b/>
        </w:rPr>
      </w:pPr>
      <w:r>
        <w:rPr>
          <w:b/>
        </w:rPr>
        <w:t xml:space="preserve">Music Director’s Report </w:t>
      </w:r>
      <w:r w:rsidRPr="00B93863">
        <w:t>(Eric Holtan)</w:t>
      </w:r>
    </w:p>
    <w:p w14:paraId="32B8FE39" w14:textId="35202A23" w:rsidR="00233152" w:rsidRDefault="00233152">
      <w:r>
        <w:t>On target with recording project:</w:t>
      </w:r>
    </w:p>
    <w:p w14:paraId="3BA23330" w14:textId="59048E26" w:rsidR="00233152" w:rsidRDefault="00B93863">
      <w:r>
        <w:t>True Concord will record c</w:t>
      </w:r>
      <w:r w:rsidR="00233152">
        <w:t xml:space="preserve">arols in relatively new, unknown settings (i.e. Wexford Carol, etc.) </w:t>
      </w:r>
    </w:p>
    <w:p w14:paraId="2DFD608D" w14:textId="6F3500A0" w:rsidR="00233152" w:rsidRDefault="00233152" w:rsidP="00233152">
      <w:pPr>
        <w:pStyle w:val="ListParagraph"/>
        <w:numPr>
          <w:ilvl w:val="0"/>
          <w:numId w:val="1"/>
        </w:numPr>
      </w:pPr>
      <w:r>
        <w:t>18-19 tracks to record.</w:t>
      </w:r>
    </w:p>
    <w:p w14:paraId="5F65F71B" w14:textId="54E5567D" w:rsidR="00233152" w:rsidRDefault="00233152" w:rsidP="00233152">
      <w:pPr>
        <w:pStyle w:val="ListParagraph"/>
        <w:numPr>
          <w:ilvl w:val="0"/>
          <w:numId w:val="1"/>
        </w:numPr>
      </w:pPr>
      <w:r>
        <w:t>Most are world premiere recordings.</w:t>
      </w:r>
    </w:p>
    <w:p w14:paraId="7D33D438" w14:textId="41D2C2FA" w:rsidR="00233152" w:rsidRDefault="00233152" w:rsidP="00233152">
      <w:pPr>
        <w:pStyle w:val="ListParagraph"/>
        <w:numPr>
          <w:ilvl w:val="0"/>
          <w:numId w:val="1"/>
        </w:numPr>
      </w:pPr>
      <w:r>
        <w:t>Dale Warland advising on project.</w:t>
      </w:r>
    </w:p>
    <w:p w14:paraId="4D8ECAF5" w14:textId="4C1F199C" w:rsidR="00233152" w:rsidRDefault="00233152" w:rsidP="00233152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Rutenberg</w:t>
      </w:r>
      <w:proofErr w:type="spellEnd"/>
      <w:r>
        <w:t xml:space="preserve"> producing</w:t>
      </w:r>
      <w:r w:rsidR="00B93863">
        <w:t xml:space="preserve"> (Producer of the Prayers &amp; Remembrances CD)</w:t>
      </w:r>
    </w:p>
    <w:p w14:paraId="0BB05EF1" w14:textId="77777777" w:rsidR="00233152" w:rsidRDefault="00233152" w:rsidP="00233152"/>
    <w:p w14:paraId="68068366" w14:textId="7F536312" w:rsidR="00233152" w:rsidRDefault="00B93863">
      <w:r>
        <w:t xml:space="preserve">Seeking to fill a part-time </w:t>
      </w:r>
      <w:r w:rsidR="00233152">
        <w:t>Office Assistant</w:t>
      </w:r>
      <w:r>
        <w:t xml:space="preserve"> position</w:t>
      </w:r>
    </w:p>
    <w:p w14:paraId="5FDB2DAA" w14:textId="4100B281" w:rsidR="00233152" w:rsidRDefault="00233152" w:rsidP="00233152">
      <w:pPr>
        <w:pStyle w:val="ListParagraph"/>
        <w:numPr>
          <w:ilvl w:val="0"/>
          <w:numId w:val="2"/>
        </w:numPr>
      </w:pPr>
      <w:r>
        <w:t>Reaching out to local musicians.</w:t>
      </w:r>
    </w:p>
    <w:p w14:paraId="52CCC9F1" w14:textId="7FD92EDB" w:rsidR="00233152" w:rsidRDefault="00233152" w:rsidP="00233152">
      <w:r>
        <w:t xml:space="preserve">Motion to approve </w:t>
      </w:r>
      <w:r w:rsidR="00B93863">
        <w:t xml:space="preserve">the </w:t>
      </w:r>
      <w:r>
        <w:t xml:space="preserve">consent agenda </w:t>
      </w:r>
      <w:r w:rsidR="00C860F6">
        <w:t>passe</w:t>
      </w:r>
      <w:r w:rsidR="00A5187A">
        <w:t>d</w:t>
      </w:r>
      <w:r w:rsidR="00C860F6">
        <w:t>.</w:t>
      </w:r>
    </w:p>
    <w:p w14:paraId="55CCAB60" w14:textId="27D76A1A" w:rsidR="00C860F6" w:rsidRDefault="00C860F6" w:rsidP="00233152"/>
    <w:p w14:paraId="0E0E3453" w14:textId="229F0C47" w:rsidR="00C860F6" w:rsidRDefault="00C860F6" w:rsidP="00233152">
      <w:r w:rsidRPr="00C860F6">
        <w:rPr>
          <w:b/>
        </w:rPr>
        <w:t>II. Year End Financials</w:t>
      </w:r>
      <w:r>
        <w:t xml:space="preserve"> (Mary Lou Forier)</w:t>
      </w:r>
    </w:p>
    <w:p w14:paraId="4AA6B3DE" w14:textId="4C95C7EF" w:rsidR="00C860F6" w:rsidRDefault="00B93863" w:rsidP="00233152">
      <w:r>
        <w:t xml:space="preserve">For the 2017-18 year, a </w:t>
      </w:r>
      <w:r w:rsidR="00C860F6">
        <w:t>$10,000 contingency</w:t>
      </w:r>
      <w:r>
        <w:t xml:space="preserve"> was predicted, but we</w:t>
      </w:r>
      <w:r w:rsidR="00C860F6">
        <w:t xml:space="preserve"> ended up with a ~$2,500 surplus instead.</w:t>
      </w:r>
    </w:p>
    <w:p w14:paraId="1345A7DA" w14:textId="1970373F" w:rsidR="00C860F6" w:rsidRDefault="00C860F6" w:rsidP="00C860F6">
      <w:pPr>
        <w:pStyle w:val="ListParagraph"/>
        <w:numPr>
          <w:ilvl w:val="0"/>
          <w:numId w:val="2"/>
        </w:numPr>
      </w:pPr>
      <w:r>
        <w:t>Comments on positive numbers despite last year’s challenges</w:t>
      </w:r>
    </w:p>
    <w:p w14:paraId="01041E51" w14:textId="59BEFFF9" w:rsidR="00C860F6" w:rsidRDefault="00C860F6" w:rsidP="00C860F6">
      <w:r>
        <w:t>Year-end financials approved as final.</w:t>
      </w:r>
    </w:p>
    <w:p w14:paraId="0F6EE773" w14:textId="2CB1E126" w:rsidR="00C860F6" w:rsidRDefault="00C860F6" w:rsidP="00C860F6"/>
    <w:p w14:paraId="3F173563" w14:textId="657456D5" w:rsidR="00C860F6" w:rsidRDefault="00C860F6" w:rsidP="00C860F6">
      <w:r>
        <w:t>Budget reporting shows broad</w:t>
      </w:r>
      <w:r w:rsidR="00B93863">
        <w:t>er</w:t>
      </w:r>
      <w:r>
        <w:t xml:space="preserve"> categories (i.e. ticketing &amp; marketing) rather than broken down into individual categories.</w:t>
      </w:r>
    </w:p>
    <w:p w14:paraId="16B6C48E" w14:textId="20EC09E6" w:rsidR="00C860F6" w:rsidRDefault="00B93863" w:rsidP="00C860F6">
      <w:r>
        <w:t>Discussion:</w:t>
      </w:r>
    </w:p>
    <w:p w14:paraId="1C7ADC7E" w14:textId="77777777" w:rsidR="00B93863" w:rsidRDefault="00B93863" w:rsidP="00C860F6">
      <w:pPr>
        <w:pStyle w:val="ListParagraph"/>
        <w:numPr>
          <w:ilvl w:val="0"/>
          <w:numId w:val="2"/>
        </w:numPr>
      </w:pPr>
      <w:r>
        <w:t>The “</w:t>
      </w:r>
      <w:r w:rsidR="00C860F6">
        <w:t>Publicist</w:t>
      </w:r>
      <w:r>
        <w:t>” line</w:t>
      </w:r>
      <w:r w:rsidR="00C860F6">
        <w:t xml:space="preserve"> seems low, but it is because of </w:t>
      </w:r>
      <w:proofErr w:type="spellStart"/>
      <w:r w:rsidR="00C860F6">
        <w:t>ProVentures</w:t>
      </w:r>
      <w:proofErr w:type="spellEnd"/>
      <w:r>
        <w:t>’</w:t>
      </w:r>
      <w:r w:rsidR="00C860F6">
        <w:t xml:space="preserve"> monthly billing process (rather than previous front-end loaded expenses)</w:t>
      </w:r>
    </w:p>
    <w:p w14:paraId="5D958AB8" w14:textId="77777777" w:rsidR="00B93863" w:rsidRDefault="00C860F6" w:rsidP="00B93863">
      <w:pPr>
        <w:pStyle w:val="ListParagraph"/>
        <w:numPr>
          <w:ilvl w:val="0"/>
          <w:numId w:val="2"/>
        </w:numPr>
      </w:pPr>
      <w:r>
        <w:t>Profit &amp; Loss by class</w:t>
      </w:r>
      <w:r w:rsidR="008B631A">
        <w:t xml:space="preserve"> – (shows General, Recording, and Event classes)</w:t>
      </w:r>
    </w:p>
    <w:p w14:paraId="79C9590D" w14:textId="0BF5539E" w:rsidR="008B631A" w:rsidRDefault="008B631A" w:rsidP="00B93863">
      <w:pPr>
        <w:ind w:left="720"/>
      </w:pPr>
      <w:r>
        <w:t>(</w:t>
      </w:r>
      <w:r w:rsidR="00B93863">
        <w:t xml:space="preserve">The </w:t>
      </w:r>
      <w:r>
        <w:t>Event class will show up in December)</w:t>
      </w:r>
    </w:p>
    <w:p w14:paraId="3C2D118C" w14:textId="03194E35" w:rsidR="008B631A" w:rsidRDefault="008B631A" w:rsidP="00C860F6">
      <w:r>
        <w:t>Class-based reporting helps with budgeting and getting an accurate picture of financial position.</w:t>
      </w:r>
    </w:p>
    <w:p w14:paraId="7CD9FE8C" w14:textId="52074303" w:rsidR="008B631A" w:rsidRDefault="008B631A" w:rsidP="00C860F6"/>
    <w:p w14:paraId="7BA2A81F" w14:textId="70F47D8A" w:rsidR="008B631A" w:rsidRDefault="008B631A" w:rsidP="00C860F6">
      <w:r>
        <w:t xml:space="preserve">We will be getting more up-to-date with </w:t>
      </w:r>
      <w:r w:rsidR="00A5187A">
        <w:t>daily transactions from PatronManager.</w:t>
      </w:r>
    </w:p>
    <w:p w14:paraId="49BD124D" w14:textId="4BEB1BA8" w:rsidR="008B631A" w:rsidRDefault="008B631A" w:rsidP="00C860F6">
      <w:r>
        <w:t>Motion to accept financial reports into minutes approved.</w:t>
      </w:r>
    </w:p>
    <w:p w14:paraId="1590DE6A" w14:textId="333076CC" w:rsidR="008B631A" w:rsidRDefault="008B631A" w:rsidP="00C860F6"/>
    <w:p w14:paraId="654A35F1" w14:textId="374B39C7" w:rsidR="00B93863" w:rsidRDefault="00B93863" w:rsidP="00C860F6">
      <w:r>
        <w:t>Board Social commenced after the meeting was adjourned.</w:t>
      </w:r>
    </w:p>
    <w:p w14:paraId="5BF45AD6" w14:textId="77777777" w:rsidR="00B93863" w:rsidRDefault="00B93863" w:rsidP="00C860F6"/>
    <w:p w14:paraId="67AE2BC0" w14:textId="77777777" w:rsidR="00B93863" w:rsidRPr="00B93863" w:rsidRDefault="008B631A" w:rsidP="00C860F6">
      <w:pPr>
        <w:rPr>
          <w:b/>
        </w:rPr>
      </w:pPr>
      <w:r w:rsidRPr="00B93863">
        <w:rPr>
          <w:b/>
        </w:rPr>
        <w:t xml:space="preserve">Next meeting: </w:t>
      </w:r>
    </w:p>
    <w:p w14:paraId="3A2E4380" w14:textId="6708DFD3" w:rsidR="008B631A" w:rsidRDefault="00B93863" w:rsidP="00C860F6">
      <w:r>
        <w:t xml:space="preserve">Wednesday, </w:t>
      </w:r>
      <w:r w:rsidR="008B631A">
        <w:t>January 23, 2019</w:t>
      </w:r>
    </w:p>
    <w:p w14:paraId="2ABAC0DD" w14:textId="0E99996D" w:rsidR="008B631A" w:rsidRDefault="00B93863" w:rsidP="00C860F6">
      <w:r>
        <w:t>3:30 – 5:30 PM</w:t>
      </w:r>
    </w:p>
    <w:p w14:paraId="359F9289" w14:textId="5526DC4C" w:rsidR="00B93863" w:rsidRDefault="00B93863" w:rsidP="00C860F6">
      <w:r>
        <w:t>Dove of Peace Lutheran Church</w:t>
      </w:r>
    </w:p>
    <w:p w14:paraId="48827E43" w14:textId="77777777" w:rsidR="00C860F6" w:rsidRDefault="00C860F6" w:rsidP="00233152"/>
    <w:sectPr w:rsidR="00C860F6" w:rsidSect="00D3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F15"/>
    <w:multiLevelType w:val="hybridMultilevel"/>
    <w:tmpl w:val="A660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10D"/>
    <w:multiLevelType w:val="hybridMultilevel"/>
    <w:tmpl w:val="549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48AF"/>
    <w:multiLevelType w:val="hybridMultilevel"/>
    <w:tmpl w:val="6392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0A8F"/>
    <w:multiLevelType w:val="hybridMultilevel"/>
    <w:tmpl w:val="9AA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24F6E"/>
    <w:multiLevelType w:val="hybridMultilevel"/>
    <w:tmpl w:val="3488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BC"/>
    <w:rsid w:val="000700DB"/>
    <w:rsid w:val="00122C31"/>
    <w:rsid w:val="00233152"/>
    <w:rsid w:val="008B631A"/>
    <w:rsid w:val="00A5187A"/>
    <w:rsid w:val="00B93863"/>
    <w:rsid w:val="00C800FE"/>
    <w:rsid w:val="00C860F6"/>
    <w:rsid w:val="00D359CB"/>
    <w:rsid w:val="00E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FE19"/>
  <w15:chartTrackingRefBased/>
  <w15:docId w15:val="{4C64E7C7-32FF-0C40-B31E-94069F69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496</Words>
  <Characters>2800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TCVO</cp:lastModifiedBy>
  <cp:revision>5</cp:revision>
  <dcterms:created xsi:type="dcterms:W3CDTF">2018-12-19T22:40:00Z</dcterms:created>
  <dcterms:modified xsi:type="dcterms:W3CDTF">2019-01-16T22:58:00Z</dcterms:modified>
</cp:coreProperties>
</file>